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D62DB97" w:rsidP="18E3FF20" w:rsidRDefault="1D62DB97" w14:paraId="581B616B" w14:textId="3D825159">
      <w:pPr>
        <w:jc w:val="center"/>
        <w:rPr>
          <w:b w:val="1"/>
          <w:bCs w:val="1"/>
          <w:sz w:val="28"/>
          <w:szCs w:val="28"/>
          <w:lang w:val="it-IT"/>
        </w:rPr>
      </w:pPr>
      <w:r w:rsidR="1D62DB97">
        <w:drawing>
          <wp:inline wp14:editId="779D8C72" wp14:anchorId="7C90B355">
            <wp:extent cx="2152648" cy="902608"/>
            <wp:effectExtent l="0" t="0" r="0" b="0"/>
            <wp:docPr id="9859989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c49b666f2745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48" cy="9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E3FF20" w:rsidP="18E3FF20" w:rsidRDefault="18E3FF20" w14:paraId="0824464B" w14:textId="34102E62">
      <w:pPr>
        <w:rPr>
          <w:b w:val="1"/>
          <w:bCs w:val="1"/>
          <w:sz w:val="28"/>
          <w:szCs w:val="28"/>
          <w:lang w:val="it-IT"/>
        </w:rPr>
      </w:pPr>
    </w:p>
    <w:p xmlns:wp14="http://schemas.microsoft.com/office/word/2010/wordml" w:rsidR="008F00C3" w:rsidP="18E3FF20" w:rsidRDefault="002C7043" w14:paraId="585585D0" wp14:textId="77777777">
      <w:pPr>
        <w:jc w:val="center"/>
        <w:rPr>
          <w:b w:val="1"/>
          <w:bCs w:val="1"/>
          <w:sz w:val="28"/>
          <w:szCs w:val="28"/>
          <w:lang w:val="it-IT"/>
        </w:rPr>
      </w:pPr>
      <w:r w:rsidRPr="18E3FF20" w:rsidR="002C7043">
        <w:rPr>
          <w:b w:val="1"/>
          <w:bCs w:val="1"/>
          <w:sz w:val="28"/>
          <w:szCs w:val="28"/>
          <w:lang w:val="it-IT"/>
        </w:rPr>
        <w:t xml:space="preserve">Bando ricerca autori per la manifestazione </w:t>
      </w:r>
      <w:r w:rsidRPr="18E3FF20" w:rsidR="002C7043">
        <w:rPr>
          <w:b w:val="1"/>
          <w:bCs w:val="1"/>
          <w:sz w:val="28"/>
          <w:szCs w:val="28"/>
          <w:lang w:val="it-IT"/>
        </w:rPr>
        <w:t>Sestoscrive</w:t>
      </w:r>
    </w:p>
    <w:p xmlns:wp14="http://schemas.microsoft.com/office/word/2010/wordml" w:rsidR="008F00C3" w:rsidRDefault="008F00C3" w14:paraId="672A6659" wp14:textId="77777777"/>
    <w:p xmlns:wp14="http://schemas.microsoft.com/office/word/2010/wordml" w:rsidR="008F00C3" w:rsidRDefault="002C7043" w14:paraId="0ED5EB26" wp14:textId="77777777">
      <w:pPr>
        <w:rPr>
          <w:u w:val="single"/>
        </w:rPr>
      </w:pPr>
      <w:r>
        <w:rPr>
          <w:u w:val="single"/>
        </w:rPr>
        <w:t>Premessa</w:t>
      </w:r>
    </w:p>
    <w:p xmlns:wp14="http://schemas.microsoft.com/office/word/2010/wordml" w:rsidR="008F00C3" w:rsidRDefault="008F00C3" w14:paraId="0A37501D" wp14:textId="77777777">
      <w:pPr>
        <w:jc w:val="both"/>
      </w:pPr>
    </w:p>
    <w:p xmlns:wp14="http://schemas.microsoft.com/office/word/2010/wordml" w:rsidR="008F00C3" w:rsidRDefault="002C7043" w14:paraId="7966BFFB" wp14:textId="77777777">
      <w:pPr>
        <w:jc w:val="both"/>
      </w:pPr>
      <w:r>
        <w:t xml:space="preserve">La Biblioteca Civica di Sesto San Giovanni ha, tra i suoi compiti istituzionali, quello di sostenere e diffondere la produzione culturale locale. </w:t>
      </w:r>
    </w:p>
    <w:p xmlns:wp14="http://schemas.microsoft.com/office/word/2010/wordml" w:rsidR="008F00C3" w:rsidRDefault="002C7043" w14:paraId="6818F8D6" wp14:textId="5D44C13B">
      <w:pPr>
        <w:jc w:val="both"/>
      </w:pPr>
      <w:r w:rsidR="113EDEC7">
        <w:rPr/>
        <w:t>Per garantire la giusta visibilità al maggior numero di autori e garantire la qualità dell’offerta al pubblico, si è deciso di organizzare</w:t>
      </w:r>
      <w:r w:rsidR="07765D9B">
        <w:rPr/>
        <w:t xml:space="preserve"> </w:t>
      </w:r>
      <w:r w:rsidR="113EDEC7">
        <w:rPr/>
        <w:t xml:space="preserve">un’intera </w:t>
      </w:r>
      <w:r w:rsidR="0E1C977E">
        <w:rPr/>
        <w:t xml:space="preserve">mattinata </w:t>
      </w:r>
      <w:r w:rsidR="113EDEC7">
        <w:rPr/>
        <w:t>per la presentazione degli autori sestesi.</w:t>
      </w:r>
    </w:p>
    <w:p xmlns:wp14="http://schemas.microsoft.com/office/word/2010/wordml" w:rsidR="008F00C3" w:rsidRDefault="008F00C3" w14:paraId="5DAB6C7B" wp14:textId="77777777">
      <w:pPr>
        <w:jc w:val="both"/>
      </w:pPr>
    </w:p>
    <w:p xmlns:wp14="http://schemas.microsoft.com/office/word/2010/wordml" w:rsidR="008F00C3" w:rsidRDefault="002C7043" w14:paraId="585D2867" wp14:textId="77777777">
      <w:pPr>
        <w:jc w:val="both"/>
        <w:rPr>
          <w:u w:val="single"/>
        </w:rPr>
      </w:pPr>
      <w:r>
        <w:rPr>
          <w:u w:val="single"/>
        </w:rPr>
        <w:t>Modalità di selezione</w:t>
      </w:r>
    </w:p>
    <w:p xmlns:wp14="http://schemas.microsoft.com/office/word/2010/wordml" w:rsidR="008F00C3" w:rsidRDefault="008F00C3" w14:paraId="02EB378F" wp14:textId="77777777">
      <w:pPr>
        <w:jc w:val="both"/>
      </w:pPr>
    </w:p>
    <w:p xmlns:wp14="http://schemas.microsoft.com/office/word/2010/wordml" w:rsidR="008F00C3" w:rsidRDefault="002C7043" w14:paraId="2170C992" wp14:textId="77777777">
      <w:pPr>
        <w:jc w:val="both"/>
      </w:pPr>
      <w:r>
        <w:t>Possono proporre la loro partecipazione tutti gli autori interessati che soddisfino questi requisiti:</w:t>
      </w:r>
    </w:p>
    <w:p xmlns:wp14="http://schemas.microsoft.com/office/word/2010/wordml" w:rsidR="008F00C3" w:rsidRDefault="008F00C3" w14:paraId="6A05A809" wp14:textId="77777777">
      <w:pPr>
        <w:jc w:val="both"/>
      </w:pPr>
    </w:p>
    <w:p xmlns:wp14="http://schemas.microsoft.com/office/word/2010/wordml" w:rsidR="008F00C3" w:rsidRDefault="002C7043" w14:paraId="1F5B0523" wp14:textId="77777777">
      <w:pPr>
        <w:numPr>
          <w:ilvl w:val="0"/>
          <w:numId w:val="1"/>
        </w:numPr>
        <w:jc w:val="both"/>
      </w:pPr>
      <w:r>
        <w:t>Siano residenti, svolgano la loro attività lavorativa a Sesto San Giovanni o abbiano scritto opere ambientate prevalentemente a Sesto San Giovanni;</w:t>
      </w:r>
    </w:p>
    <w:p xmlns:wp14="http://schemas.microsoft.com/office/word/2010/wordml" w:rsidR="008F00C3" w:rsidP="052F3F1B" w:rsidRDefault="002C7043" w14:paraId="6EF81465" wp14:textId="2C44D317">
      <w:pPr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052F3F1B" w:rsidR="02519848">
        <w:rPr>
          <w:lang w:val="it-IT"/>
        </w:rPr>
        <w:t>Abbiano pubblicato, tramite una casa editrice o in autopubblicazione, almeno un’opera, di qualsiasi genere letterario essa sia (a titolo esemplificativo e non esaustivo: fiction, non fiction, fumetto, poesia);</w:t>
      </w:r>
    </w:p>
    <w:p xmlns:wp14="http://schemas.microsoft.com/office/word/2010/wordml" w:rsidR="008F00C3" w:rsidP="052F3F1B" w:rsidRDefault="002C7043" w14:paraId="45337E21" wp14:textId="630205BC">
      <w:pPr>
        <w:numPr>
          <w:ilvl w:val="0"/>
          <w:numId w:val="1"/>
        </w:num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Siano disponibili a presenziare di persona la mattina di sabato 12 settembre 2026 in base alle comunicazioni degli organizzatori;</w:t>
      </w:r>
    </w:p>
    <w:p xmlns:wp14="http://schemas.microsoft.com/office/word/2010/wordml" w:rsidR="008F00C3" w:rsidP="052F3F1B" w:rsidRDefault="002C7043" w14:paraId="145513C3" wp14:textId="42ABE3B5">
      <w:pPr>
        <w:pStyle w:val="ListParagraph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2E8F3CEB" wp14:textId="330DBD80">
      <w:pPr>
        <w:pStyle w:val="Normale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Graduatoria di merito</w:t>
      </w:r>
    </w:p>
    <w:p xmlns:wp14="http://schemas.microsoft.com/office/word/2010/wordml" w:rsidR="008F00C3" w:rsidP="052F3F1B" w:rsidRDefault="002C7043" w14:paraId="3AAEBADB" wp14:textId="4C6557E4">
      <w:pPr>
        <w:pStyle w:val="ListParagraph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52B22323" wp14:textId="080DCAEF">
      <w:pPr>
        <w:pStyle w:val="Normale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Tra tutte le proposte pervenute, le bibliotecarie e i bibliotecari di Sesto San Giovanni selezioneranno quelle ritenute meritevoli di partecipare alla manifestazione Sestoscrive, sulla base dei seguenti punteggi:</w:t>
      </w:r>
    </w:p>
    <w:p xmlns:wp14="http://schemas.microsoft.com/office/word/2010/wordml" w:rsidR="008F00C3" w:rsidP="052F3F1B" w:rsidRDefault="002C7043" w14:paraId="275187BA" wp14:textId="2BDD80CB">
      <w:pPr>
        <w:pStyle w:val="ListParagraph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tbl>
      <w:tblPr>
        <w:tblStyle w:val="Tabellanormal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00" w:firstRow="0" w:lastRow="0" w:firstColumn="0" w:lastColumn="0" w:noHBand="1" w:noVBand="1"/>
      </w:tblPr>
      <w:tblGrid>
        <w:gridCol w:w="4500"/>
        <w:gridCol w:w="4515"/>
      </w:tblGrid>
      <w:tr w:rsidR="052F3F1B" w:rsidTr="052F3F1B" w14:paraId="1D12B73A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072F868F" w14:textId="51FDBE15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122231EA" w14:textId="21EB697B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Punti</w:t>
            </w:r>
          </w:p>
        </w:tc>
      </w:tr>
      <w:tr w:rsidR="052F3F1B" w:rsidTr="052F3F1B" w14:paraId="1BD45A4A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3BEF0DBE" w14:textId="16D716B5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Valutazione di qualità dei bibliotecari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0377E57B" w14:textId="66FEF8DA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Da 0 a 35</w:t>
            </w:r>
          </w:p>
        </w:tc>
      </w:tr>
      <w:tr w:rsidR="052F3F1B" w:rsidTr="052F3F1B" w14:paraId="1AFB0CAD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7DD400B6" w14:textId="3DFB6213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 xml:space="preserve">Pubblicazione tramite casa editrice 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494698C2" w14:textId="5613BDD8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da 0 a 5 (0 autopubblicazione/5 casa editrice di livello nazionale)</w:t>
            </w:r>
          </w:p>
        </w:tc>
      </w:tr>
      <w:tr w:rsidR="052F3F1B" w:rsidTr="052F3F1B" w14:paraId="634FBD3A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251F6DB4" w14:textId="2D9E61AC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Numero di opere pubblicate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60987642" w14:textId="01CA70D9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da 0 a 5 (0 opera prima/5 più di 5 opere pubblicate)</w:t>
            </w:r>
          </w:p>
        </w:tc>
      </w:tr>
      <w:tr w:rsidR="052F3F1B" w:rsidTr="052F3F1B" w14:paraId="3248F784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32C66343" w14:textId="6A74CCDE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Risiedono a Sesto San Giovanni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4F9021BB" w14:textId="6D3AE27D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3</w:t>
            </w:r>
          </w:p>
        </w:tc>
      </w:tr>
      <w:tr w:rsidR="052F3F1B" w:rsidTr="052F3F1B" w14:paraId="2CCC2AE4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4C49DDDD" w14:textId="15A3E582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Lavorano a Sesto San Giovanni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170724FB" w14:textId="23DA3D3B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2</w:t>
            </w:r>
          </w:p>
        </w:tc>
      </w:tr>
      <w:tr w:rsidR="052F3F1B" w:rsidTr="052F3F1B" w14:paraId="3FA29174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1760A597" w14:textId="53B1F541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>Opere ambientate o che parlano di Sesto San Giovanni</w:t>
            </w:r>
          </w:p>
        </w:tc>
        <w:tc>
          <w:tcPr>
            <w:tcW w:w="4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52F3F1B" w:rsidP="052F3F1B" w:rsidRDefault="052F3F1B" w14:paraId="6BC6DB51" w14:textId="4A3CC4C4">
            <w:pPr>
              <w:pStyle w:val="Normale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52F3F1B" w:rsidR="052F3F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"/>
              </w:rPr>
              <w:t xml:space="preserve">da 0 a 5 </w:t>
            </w:r>
          </w:p>
        </w:tc>
      </w:tr>
    </w:tbl>
    <w:p xmlns:wp14="http://schemas.microsoft.com/office/word/2010/wordml" w:rsidR="008F00C3" w:rsidP="052F3F1B" w:rsidRDefault="002C7043" w14:paraId="42D4E2BF" wp14:textId="11165EC0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it"/>
        </w:rPr>
      </w:pPr>
    </w:p>
    <w:p xmlns:wp14="http://schemas.microsoft.com/office/word/2010/wordml" w:rsidR="008F00C3" w:rsidP="052F3F1B" w:rsidRDefault="002C7043" w14:paraId="359F091A" wp14:textId="4CAF6FD0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it"/>
        </w:rPr>
        <w:t>Modalità di presentazione della domanda</w:t>
      </w:r>
    </w:p>
    <w:p xmlns:wp14="http://schemas.microsoft.com/office/word/2010/wordml" w:rsidR="008F00C3" w:rsidP="052F3F1B" w:rsidRDefault="002C7043" w14:paraId="241A13D1" wp14:textId="0CB744D5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68B944B3" wp14:textId="4345C45F">
      <w:pPr>
        <w:pStyle w:val="Normale"/>
        <w:bidi w:val="0"/>
        <w:spacing w:before="0" w:beforeAutospacing="off" w:after="0" w:afterAutospacing="off" w:line="276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La domanda di partecipazione potrà essere presentata in carta semplice </w:t>
      </w:r>
      <w:r w:rsidRPr="052F3F1B" w:rsidR="04DC4DF6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 xml:space="preserve">dalle ore 9.30 di lunedì 22 giugno 2026 alle 19.00 di venerdì 10 luglio 2026 </w:t>
      </w: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presso La Centrale - Biblioteca Pietro L. Cadioli - villa Visconti d'Aragona - via Dante, 6 o tramite mail a </w:t>
      </w:r>
      <w:hyperlink r:id="R029f33d48c7a4fdf">
        <w:r w:rsidRPr="052F3F1B" w:rsidR="04DC4DF6">
          <w:rPr>
            <w:rStyle w:val="Hyperlink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u w:val="single"/>
            <w:lang w:val="it-IT"/>
          </w:rPr>
          <w:t>biblioteca.sestocentrale@csbno.net</w:t>
        </w:r>
      </w:hyperlink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, specificando:</w:t>
      </w:r>
    </w:p>
    <w:p xmlns:wp14="http://schemas.microsoft.com/office/word/2010/wordml" w:rsidR="008F00C3" w:rsidP="052F3F1B" w:rsidRDefault="002C7043" w14:paraId="6C9D2367" wp14:textId="01B91E3E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63B341E3" wp14:textId="3D838F8B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Nome e Cognome del proponente</w:t>
      </w:r>
    </w:p>
    <w:p xmlns:wp14="http://schemas.microsoft.com/office/word/2010/wordml" w:rsidR="008F00C3" w:rsidP="052F3F1B" w:rsidRDefault="002C7043" w14:paraId="7B3747E1" wp14:textId="5FBB5F00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Titolo dell’opera</w:t>
      </w:r>
    </w:p>
    <w:p xmlns:wp14="http://schemas.microsoft.com/office/word/2010/wordml" w:rsidR="008F00C3" w:rsidP="052F3F1B" w:rsidRDefault="002C7043" w14:paraId="3121BEEC" wp14:textId="58EFD414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Casa editrice/autopubblicazione</w:t>
      </w:r>
    </w:p>
    <w:p xmlns:wp14="http://schemas.microsoft.com/office/word/2010/wordml" w:rsidR="008F00C3" w:rsidP="052F3F1B" w:rsidRDefault="002C7043" w14:paraId="4FE7A5EB" wp14:textId="604862D1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Genere letterario</w:t>
      </w:r>
    </w:p>
    <w:p xmlns:wp14="http://schemas.microsoft.com/office/word/2010/wordml" w:rsidR="008F00C3" w:rsidP="052F3F1B" w:rsidRDefault="002C7043" w14:paraId="36C8C7C4" wp14:textId="208E73AD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Numero, titolo e casa editrice/autopubblicazione di opere pubblicate in precedenza</w:t>
      </w:r>
    </w:p>
    <w:p xmlns:wp14="http://schemas.microsoft.com/office/word/2010/wordml" w:rsidR="008F00C3" w:rsidP="052F3F1B" w:rsidRDefault="002C7043" w14:paraId="293F5496" wp14:textId="02BAACE0">
      <w:pPr>
        <w:pStyle w:val="ListParagraph"/>
        <w:numPr>
          <w:ilvl w:val="0"/>
          <w:numId w:val="6"/>
        </w:numPr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Mail e numero telefonico di contatto</w:t>
      </w:r>
    </w:p>
    <w:p xmlns:wp14="http://schemas.microsoft.com/office/word/2010/wordml" w:rsidR="008F00C3" w:rsidP="052F3F1B" w:rsidRDefault="002C7043" w14:paraId="1DE0ED84" wp14:textId="57ED4982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18ED1669" wp14:textId="4AA9C6BA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Alla domanda andranno allegati:</w:t>
      </w:r>
    </w:p>
    <w:p xmlns:wp14="http://schemas.microsoft.com/office/word/2010/wordml" w:rsidR="008F00C3" w:rsidP="052F3F1B" w:rsidRDefault="002C7043" w14:paraId="5DABB188" wp14:textId="73BED9FF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1CF51050" wp14:textId="0DDC45A2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Fotocopia del documento di identità che attesti la residenza a Sesto San Giovanni o, in alternativa, autocertificazione sede di lavoro a Sesto San Giovanni o autocertificazione che attesti che l’opera proposta è ambientata o parla di Sesto San Giovanni</w:t>
      </w:r>
    </w:p>
    <w:p xmlns:wp14="http://schemas.microsoft.com/office/word/2010/wordml" w:rsidR="008F00C3" w:rsidP="052F3F1B" w:rsidRDefault="002C7043" w14:paraId="66FDEEDA" wp14:textId="61324050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3D3547B5" wp14:textId="22A49B93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"/>
        </w:rPr>
        <w:t xml:space="preserve">Una copia dell’opera che si intende sottoporre alla valutazione (le copie saranno ritirate a titolo gratuito e non verranno restituite) andrà consegnata (a mano o per posta) a </w:t>
      </w:r>
      <w:r w:rsidRPr="052F3F1B" w:rsidR="04DC4DF6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La Centrale - Biblioteca Pietro L. Cadioli - villa Visconti d'Aragona - via Dante, 6</w:t>
      </w:r>
      <w:r w:rsidRPr="052F3F1B" w:rsidR="04DC4DF6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"/>
        </w:rPr>
        <w:t>, entro e non oltre venerdì 10 luglio 2026.</w:t>
      </w:r>
    </w:p>
    <w:p xmlns:wp14="http://schemas.microsoft.com/office/word/2010/wordml" w:rsidR="008F00C3" w:rsidP="052F3F1B" w:rsidRDefault="002C7043" w14:paraId="4518BE3B" wp14:textId="66502CC7">
      <w:pPr>
        <w:pStyle w:val="ListParagraph"/>
        <w:bidi w:val="0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</w:p>
    <w:p xmlns:wp14="http://schemas.microsoft.com/office/word/2010/wordml" w:rsidR="008F00C3" w:rsidP="052F3F1B" w:rsidRDefault="002C7043" w14:paraId="07829031" wp14:textId="0925A0C5">
      <w:pPr>
        <w:pStyle w:val="Normale"/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</w:pPr>
      <w:r w:rsidRPr="052F3F1B" w:rsidR="04DC4DF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"/>
        </w:rPr>
        <w:t>Le domande presentate fuori tempo massimo o sprovviste di tutte le informazioni richieste e degli allegati non saranno prese in considerazione.</w:t>
      </w:r>
    </w:p>
    <w:p xmlns:wp14="http://schemas.microsoft.com/office/word/2010/wordml" w:rsidR="008F00C3" w:rsidP="052F3F1B" w:rsidRDefault="002C7043" w14:paraId="440025A8" wp14:textId="14315033">
      <w:pPr>
        <w:ind w:left="720"/>
        <w:jc w:val="both"/>
      </w:pPr>
    </w:p>
    <w:sectPr w:rsidR="008F00C3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66ef4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11e97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ca220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EAD5B6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4B224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B608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1908370192">
    <w:abstractNumId w:val="0"/>
  </w:num>
  <w:num w:numId="2" w16cid:durableId="357198874">
    <w:abstractNumId w:val="1"/>
  </w:num>
  <w:num w:numId="3" w16cid:durableId="7771418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C3"/>
    <w:rsid w:val="002C7043"/>
    <w:rsid w:val="008F00C3"/>
    <w:rsid w:val="00D058E4"/>
    <w:rsid w:val="02519848"/>
    <w:rsid w:val="037145DA"/>
    <w:rsid w:val="03733429"/>
    <w:rsid w:val="04DC4DF6"/>
    <w:rsid w:val="052F3F1B"/>
    <w:rsid w:val="07765D9B"/>
    <w:rsid w:val="08BF74CA"/>
    <w:rsid w:val="0AB09181"/>
    <w:rsid w:val="0E1C977E"/>
    <w:rsid w:val="0F7DF3D0"/>
    <w:rsid w:val="1053F7C0"/>
    <w:rsid w:val="113EDEC7"/>
    <w:rsid w:val="1164C66D"/>
    <w:rsid w:val="1301FF62"/>
    <w:rsid w:val="132FD12E"/>
    <w:rsid w:val="17B5B52E"/>
    <w:rsid w:val="18E3FF20"/>
    <w:rsid w:val="1A02AAF3"/>
    <w:rsid w:val="1CA9122E"/>
    <w:rsid w:val="1D62DB97"/>
    <w:rsid w:val="1ECAA1DA"/>
    <w:rsid w:val="1F2783F6"/>
    <w:rsid w:val="29C4E2C2"/>
    <w:rsid w:val="2C72AA26"/>
    <w:rsid w:val="2D54C50C"/>
    <w:rsid w:val="2FD79A61"/>
    <w:rsid w:val="31AA1AB6"/>
    <w:rsid w:val="31DFA71F"/>
    <w:rsid w:val="32205551"/>
    <w:rsid w:val="3844DA8D"/>
    <w:rsid w:val="385B366D"/>
    <w:rsid w:val="398495E7"/>
    <w:rsid w:val="3A291E9A"/>
    <w:rsid w:val="3B3171F5"/>
    <w:rsid w:val="40E770D8"/>
    <w:rsid w:val="42688159"/>
    <w:rsid w:val="42E750B1"/>
    <w:rsid w:val="47D5364C"/>
    <w:rsid w:val="4CE08E18"/>
    <w:rsid w:val="4F52B4E1"/>
    <w:rsid w:val="5169E50F"/>
    <w:rsid w:val="526B4469"/>
    <w:rsid w:val="53877A0F"/>
    <w:rsid w:val="5423E784"/>
    <w:rsid w:val="55E028B8"/>
    <w:rsid w:val="56D67FD4"/>
    <w:rsid w:val="570F5925"/>
    <w:rsid w:val="5786BCEB"/>
    <w:rsid w:val="5A607C72"/>
    <w:rsid w:val="61CB02E2"/>
    <w:rsid w:val="64181D90"/>
    <w:rsid w:val="645C3072"/>
    <w:rsid w:val="64D02D13"/>
    <w:rsid w:val="6CD6089E"/>
    <w:rsid w:val="73EC9F26"/>
    <w:rsid w:val="7437E9F5"/>
    <w:rsid w:val="774D3017"/>
    <w:rsid w:val="7A7E792E"/>
    <w:rsid w:val="7C1D3F39"/>
    <w:rsid w:val="7DA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16499"/>
  <w15:docId w15:val="{19F89576-2D74-47EC-AD9F-0108404F6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i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uiPriority w:val="9"/>
    <w:name w:val="heading 1"/>
    <w:basedOn w:val="Normal"/>
    <w:next w:val="Normal"/>
    <w:qFormat/>
    <w:rsid w:val="052F3F1B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Titolo2">
    <w:uiPriority w:val="9"/>
    <w:name w:val="heading 2"/>
    <w:basedOn w:val="Normal"/>
    <w:next w:val="Normal"/>
    <w:semiHidden/>
    <w:unhideWhenUsed/>
    <w:qFormat/>
    <w:rsid w:val="052F3F1B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Titolo3">
    <w:uiPriority w:val="9"/>
    <w:name w:val="heading 3"/>
    <w:basedOn w:val="Normal"/>
    <w:next w:val="Normal"/>
    <w:semiHidden/>
    <w:unhideWhenUsed/>
    <w:qFormat/>
    <w:rsid w:val="052F3F1B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Titolo4">
    <w:uiPriority w:val="9"/>
    <w:name w:val="heading 4"/>
    <w:basedOn w:val="Normal"/>
    <w:next w:val="Normal"/>
    <w:semiHidden/>
    <w:unhideWhenUsed/>
    <w:qFormat/>
    <w:rsid w:val="052F3F1B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Titolo5">
    <w:uiPriority w:val="9"/>
    <w:name w:val="heading 5"/>
    <w:basedOn w:val="Normal"/>
    <w:next w:val="Normal"/>
    <w:semiHidden/>
    <w:unhideWhenUsed/>
    <w:qFormat/>
    <w:rsid w:val="052F3F1B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Titolo6">
    <w:uiPriority w:val="9"/>
    <w:name w:val="heading 6"/>
    <w:basedOn w:val="Normal"/>
    <w:next w:val="Normal"/>
    <w:semiHidden/>
    <w:unhideWhenUsed/>
    <w:qFormat/>
    <w:rsid w:val="052F3F1B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uiPriority w:val="10"/>
    <w:name w:val="Title"/>
    <w:basedOn w:val="Normal"/>
    <w:next w:val="Normal"/>
    <w:qFormat/>
    <w:rsid w:val="052F3F1B"/>
    <w:rPr>
      <w:sz w:val="52"/>
      <w:szCs w:val="52"/>
    </w:rPr>
    <w:pPr>
      <w:keepNext w:val="1"/>
      <w:keepLines w:val="1"/>
      <w:spacing w:after="60"/>
    </w:pPr>
  </w:style>
  <w:style w:type="paragraph" w:styleId="Sottotitolo">
    <w:uiPriority w:val="11"/>
    <w:name w:val="Subtitle"/>
    <w:basedOn w:val="Normal"/>
    <w:next w:val="Normal"/>
    <w:qFormat/>
    <w:rsid w:val="052F3F1B"/>
    <w:rPr>
      <w:color w:val="666666"/>
      <w:sz w:val="30"/>
      <w:szCs w:val="30"/>
    </w:rPr>
    <w:pPr>
      <w:keepNext w:val="1"/>
      <w:keepLines w:val="1"/>
      <w:spacing w:after="320"/>
    </w:p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uiPriority w:val="34"/>
    <w:name w:val="List Paragraph"/>
    <w:basedOn w:val="Normal"/>
    <w:qFormat/>
    <w:rsid w:val="052F3F1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52F3F1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jpg" Id="R06c49b666f274595" /><Relationship Type="http://schemas.openxmlformats.org/officeDocument/2006/relationships/hyperlink" Target="mailto:biblioteca.sestocentrale@csbno.net" TargetMode="External" Id="R029f33d48c7a4f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Alberto Covini</lastModifiedBy>
  <revision>9</revision>
  <dcterms:created xsi:type="dcterms:W3CDTF">2025-01-15T12:22:00.0000000Z</dcterms:created>
  <dcterms:modified xsi:type="dcterms:W3CDTF">2026-06-10T12:14:24.3197982Z</dcterms:modified>
</coreProperties>
</file>